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D" w:rsidRDefault="0042056D" w:rsidP="00FA4344">
      <w:pPr>
        <w:jc w:val="center"/>
      </w:pPr>
      <w:bookmarkStart w:id="0" w:name="_GoBack"/>
      <w:bookmarkEnd w:id="0"/>
      <w:r>
        <w:rPr>
          <w:rStyle w:val="a6"/>
        </w:rPr>
        <w:t>СУОТ</w:t>
      </w:r>
      <w:r>
        <w:t xml:space="preserve"> – сокращенная аббревиатура такого понятия в области охраны труда, как «</w:t>
      </w:r>
      <w:r>
        <w:rPr>
          <w:rStyle w:val="a7"/>
        </w:rPr>
        <w:t>система управления охраной труда</w:t>
      </w:r>
      <w:r>
        <w:t xml:space="preserve">». Ее разработка и внедрение на предприятии, в организации, учреждении любых типов и форм собственности является обязательной в 2017 году в связи со статьей </w:t>
      </w:r>
      <w:r>
        <w:rPr>
          <w:rStyle w:val="a6"/>
        </w:rPr>
        <w:t>209</w:t>
      </w:r>
      <w:r>
        <w:t xml:space="preserve"> Трудового кодекса РФ, Типовым положением о системе управления охраной труда, утверждённого приказом Министерства труда и социальной защиты РФ от 19 августа 2016 года № </w:t>
      </w:r>
      <w:r>
        <w:rPr>
          <w:rStyle w:val="a6"/>
        </w:rPr>
        <w:t>438н</w:t>
      </w:r>
      <w:r>
        <w:t xml:space="preserve"> и другими, действующими в сфере охраны труда, нормативными актами. </w:t>
      </w:r>
    </w:p>
    <w:p w:rsidR="0042056D" w:rsidRDefault="0042056D" w:rsidP="00FA4344">
      <w:pPr>
        <w:jc w:val="center"/>
      </w:pPr>
    </w:p>
    <w:p w:rsidR="00FA4344" w:rsidRPr="00B90890" w:rsidRDefault="00FA4344" w:rsidP="00FA4344">
      <w:pPr>
        <w:jc w:val="center"/>
        <w:rPr>
          <w:sz w:val="28"/>
          <w:szCs w:val="20"/>
        </w:rPr>
      </w:pPr>
      <w:r w:rsidRPr="00B90890">
        <w:rPr>
          <w:sz w:val="28"/>
          <w:szCs w:val="20"/>
        </w:rPr>
        <w:t>Государственное казенное учреждение социального обслуживания «</w:t>
      </w:r>
      <w:r w:rsidR="00526F59">
        <w:rPr>
          <w:sz w:val="28"/>
          <w:szCs w:val="20"/>
        </w:rPr>
        <w:t>Наименование</w:t>
      </w:r>
      <w:r w:rsidRPr="00B90890">
        <w:rPr>
          <w:sz w:val="28"/>
          <w:szCs w:val="20"/>
        </w:rPr>
        <w:t xml:space="preserve"> центр социального обслуживания населения»</w:t>
      </w:r>
    </w:p>
    <w:p w:rsidR="00FA4344" w:rsidRPr="00B90890" w:rsidRDefault="00FA4344" w:rsidP="00FA4344">
      <w:pPr>
        <w:jc w:val="center"/>
        <w:rPr>
          <w:sz w:val="28"/>
          <w:szCs w:val="20"/>
        </w:rPr>
      </w:pPr>
    </w:p>
    <w:p w:rsidR="00FA4344" w:rsidRPr="00B90890" w:rsidRDefault="00FA4344" w:rsidP="00FA4344">
      <w:pPr>
        <w:jc w:val="center"/>
        <w:rPr>
          <w:sz w:val="28"/>
          <w:szCs w:val="20"/>
        </w:rPr>
      </w:pPr>
      <w:r w:rsidRPr="00B90890">
        <w:rPr>
          <w:sz w:val="28"/>
          <w:szCs w:val="20"/>
        </w:rPr>
        <w:t>П Р И К А З</w:t>
      </w:r>
    </w:p>
    <w:p w:rsidR="00FA4344" w:rsidRPr="00B90890" w:rsidRDefault="00FA4344" w:rsidP="00130FE8">
      <w:pPr>
        <w:pStyle w:val="1"/>
      </w:pPr>
    </w:p>
    <w:p w:rsidR="00EB1601" w:rsidRDefault="00526F59" w:rsidP="00FA4344">
      <w:pPr>
        <w:rPr>
          <w:sz w:val="28"/>
          <w:szCs w:val="28"/>
        </w:rPr>
      </w:pPr>
      <w:r>
        <w:rPr>
          <w:sz w:val="28"/>
          <w:szCs w:val="20"/>
        </w:rPr>
        <w:t>19</w:t>
      </w:r>
      <w:r w:rsidR="00827C85">
        <w:rPr>
          <w:sz w:val="28"/>
          <w:szCs w:val="20"/>
        </w:rPr>
        <w:t xml:space="preserve"> января 2017 г.</w:t>
      </w:r>
      <w:r w:rsidR="00FA4344" w:rsidRPr="00B90890">
        <w:rPr>
          <w:sz w:val="28"/>
          <w:szCs w:val="20"/>
        </w:rPr>
        <w:t xml:space="preserve">                         ст.</w:t>
      </w:r>
      <w:r w:rsidR="005D3301">
        <w:rPr>
          <w:sz w:val="28"/>
          <w:szCs w:val="20"/>
        </w:rPr>
        <w:t xml:space="preserve"> </w:t>
      </w:r>
      <w:r w:rsidR="00FA4344" w:rsidRPr="00B90890">
        <w:rPr>
          <w:sz w:val="28"/>
          <w:szCs w:val="20"/>
        </w:rPr>
        <w:t xml:space="preserve">Нехаевская              </w:t>
      </w:r>
      <w:r w:rsidR="00E25AEA">
        <w:rPr>
          <w:sz w:val="28"/>
          <w:szCs w:val="20"/>
        </w:rPr>
        <w:t xml:space="preserve">                             № </w:t>
      </w:r>
      <w:r>
        <w:rPr>
          <w:sz w:val="28"/>
          <w:szCs w:val="20"/>
        </w:rPr>
        <w:t>20</w:t>
      </w:r>
      <w:r w:rsidR="00FA4344" w:rsidRPr="00B90890">
        <w:rPr>
          <w:sz w:val="28"/>
          <w:szCs w:val="20"/>
        </w:rPr>
        <w:t xml:space="preserve">                            </w:t>
      </w:r>
    </w:p>
    <w:p w:rsidR="00EB1601" w:rsidRDefault="00EB1601" w:rsidP="00EB1601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B1601" w:rsidRPr="00ED743A" w:rsidTr="00EB1601">
        <w:tc>
          <w:tcPr>
            <w:tcW w:w="5000" w:type="pct"/>
          </w:tcPr>
          <w:p w:rsidR="00EB1601" w:rsidRPr="007F5E86" w:rsidRDefault="00827C85" w:rsidP="00526F5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C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Положения о системе управления охраной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C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труда </w:t>
            </w:r>
            <w:r w:rsid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130FE8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ГКУ СО «</w:t>
            </w:r>
            <w:r w:rsidR="00526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FA4344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ЦСОН»</w:t>
            </w:r>
          </w:p>
        </w:tc>
      </w:tr>
    </w:tbl>
    <w:p w:rsidR="00EB1601" w:rsidRDefault="00EB1601" w:rsidP="00EB1601">
      <w:pPr>
        <w:jc w:val="both"/>
        <w:rPr>
          <w:sz w:val="28"/>
          <w:szCs w:val="28"/>
        </w:rPr>
      </w:pPr>
    </w:p>
    <w:p w:rsidR="00827C85" w:rsidRPr="00827C85" w:rsidRDefault="00827C85" w:rsidP="00827C85">
      <w:pPr>
        <w:ind w:firstLine="709"/>
        <w:jc w:val="both"/>
        <w:rPr>
          <w:bCs/>
          <w:color w:val="FF0000"/>
          <w:sz w:val="28"/>
          <w:szCs w:val="28"/>
        </w:rPr>
      </w:pPr>
      <w:r w:rsidRPr="00827C85">
        <w:rPr>
          <w:bCs/>
          <w:sz w:val="28"/>
          <w:szCs w:val="28"/>
        </w:rPr>
        <w:t xml:space="preserve">Руководствуясь приказом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</w:t>
      </w:r>
      <w:r w:rsidRPr="00827C85">
        <w:rPr>
          <w:bCs/>
          <w:color w:val="FF0000"/>
          <w:sz w:val="28"/>
          <w:szCs w:val="28"/>
        </w:rPr>
        <w:t xml:space="preserve">абзацем четвёртым пункта 3.3. Устава  учреждения, </w:t>
      </w:r>
    </w:p>
    <w:p w:rsidR="008A4980" w:rsidRPr="008A4980" w:rsidRDefault="008A4980" w:rsidP="008A4980">
      <w:pPr>
        <w:ind w:firstLine="709"/>
        <w:jc w:val="both"/>
        <w:rPr>
          <w:bCs/>
          <w:sz w:val="28"/>
          <w:szCs w:val="28"/>
        </w:rPr>
      </w:pPr>
      <w:r w:rsidRPr="008A4980">
        <w:rPr>
          <w:spacing w:val="60"/>
          <w:sz w:val="28"/>
          <w:szCs w:val="28"/>
        </w:rPr>
        <w:t>приказываю</w:t>
      </w:r>
      <w:r w:rsidRPr="008A4980">
        <w:rPr>
          <w:sz w:val="28"/>
        </w:rPr>
        <w:t>:</w:t>
      </w:r>
    </w:p>
    <w:p w:rsidR="008A4980" w:rsidRDefault="008A4980" w:rsidP="008A4980">
      <w:pPr>
        <w:jc w:val="both"/>
        <w:rPr>
          <w:sz w:val="28"/>
          <w:szCs w:val="28"/>
        </w:rPr>
      </w:pPr>
      <w:bookmarkStart w:id="1" w:name="sub_212"/>
      <w:r w:rsidRPr="008A4980">
        <w:rPr>
          <w:sz w:val="28"/>
          <w:szCs w:val="28"/>
        </w:rPr>
        <w:t xml:space="preserve">      </w:t>
      </w:r>
    </w:p>
    <w:p w:rsidR="00F23C45" w:rsidRDefault="000E1DD5" w:rsidP="0076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C85" w:rsidRPr="00827C85">
        <w:rPr>
          <w:sz w:val="28"/>
          <w:szCs w:val="28"/>
        </w:rPr>
        <w:t xml:space="preserve">Утвердить Положение о системе управления охраной труда в </w:t>
      </w:r>
      <w:r>
        <w:rPr>
          <w:sz w:val="28"/>
          <w:szCs w:val="28"/>
        </w:rPr>
        <w:t>ГКУ СО «</w:t>
      </w:r>
      <w:r w:rsidR="00526F5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ЦСОН» (</w:t>
      </w:r>
      <w:r w:rsidR="00F23C45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F23C45">
        <w:rPr>
          <w:sz w:val="28"/>
          <w:szCs w:val="28"/>
        </w:rPr>
        <w:t>.</w:t>
      </w:r>
    </w:p>
    <w:p w:rsidR="00827C85" w:rsidRDefault="00827C85" w:rsidP="00762069">
      <w:pPr>
        <w:jc w:val="both"/>
        <w:rPr>
          <w:sz w:val="28"/>
          <w:szCs w:val="28"/>
        </w:rPr>
      </w:pPr>
    </w:p>
    <w:p w:rsidR="00F23C45" w:rsidRDefault="00F23C45" w:rsidP="000E1D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069">
        <w:rPr>
          <w:sz w:val="28"/>
          <w:szCs w:val="28"/>
        </w:rPr>
        <w:t xml:space="preserve">. </w:t>
      </w:r>
      <w:r w:rsidR="00526F59">
        <w:rPr>
          <w:sz w:val="28"/>
          <w:szCs w:val="28"/>
        </w:rPr>
        <w:t>Фамилия И. О</w:t>
      </w:r>
      <w:r w:rsidR="00762069">
        <w:rPr>
          <w:sz w:val="28"/>
          <w:szCs w:val="28"/>
        </w:rPr>
        <w:t>., заместителю директора</w:t>
      </w:r>
      <w:r>
        <w:rPr>
          <w:sz w:val="28"/>
          <w:szCs w:val="28"/>
        </w:rPr>
        <w:t xml:space="preserve"> и </w:t>
      </w:r>
      <w:r w:rsidR="00526F59">
        <w:rPr>
          <w:sz w:val="28"/>
          <w:szCs w:val="28"/>
        </w:rPr>
        <w:t>Фамилия И. О</w:t>
      </w:r>
      <w:r>
        <w:rPr>
          <w:sz w:val="28"/>
          <w:szCs w:val="28"/>
        </w:rPr>
        <w:t>., инженеру по технической эксплуатации жилищного фонда ознакомить с данным положением сотрудников Учреждения.</w:t>
      </w:r>
    </w:p>
    <w:p w:rsidR="00454BB2" w:rsidRDefault="00454BB2" w:rsidP="008A4980">
      <w:pPr>
        <w:jc w:val="both"/>
        <w:rPr>
          <w:sz w:val="28"/>
          <w:szCs w:val="28"/>
        </w:rPr>
      </w:pPr>
    </w:p>
    <w:p w:rsidR="00454BB2" w:rsidRPr="00F23C45" w:rsidRDefault="00F23C45" w:rsidP="008A498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762069" w:rsidRPr="00F23C45">
        <w:rPr>
          <w:color w:val="FF0000"/>
          <w:sz w:val="28"/>
          <w:szCs w:val="28"/>
        </w:rPr>
        <w:t xml:space="preserve">. Настоящий </w:t>
      </w:r>
      <w:r w:rsidR="00454BB2" w:rsidRPr="00F23C45">
        <w:rPr>
          <w:color w:val="FF0000"/>
          <w:sz w:val="28"/>
          <w:szCs w:val="28"/>
        </w:rPr>
        <w:t xml:space="preserve">Приказ вступает в силу с </w:t>
      </w:r>
      <w:r w:rsidR="003748E1">
        <w:rPr>
          <w:color w:val="FF0000"/>
          <w:sz w:val="28"/>
          <w:szCs w:val="28"/>
        </w:rPr>
        <w:t>19</w:t>
      </w:r>
      <w:r w:rsidR="00454BB2" w:rsidRPr="00F23C45">
        <w:rPr>
          <w:color w:val="FF0000"/>
          <w:sz w:val="28"/>
          <w:szCs w:val="28"/>
        </w:rPr>
        <w:t xml:space="preserve"> </w:t>
      </w:r>
      <w:r w:rsidR="003748E1">
        <w:rPr>
          <w:color w:val="FF0000"/>
          <w:sz w:val="28"/>
          <w:szCs w:val="28"/>
        </w:rPr>
        <w:t>января</w:t>
      </w:r>
      <w:r w:rsidR="00454BB2" w:rsidRPr="00F23C45">
        <w:rPr>
          <w:color w:val="FF0000"/>
          <w:sz w:val="28"/>
          <w:szCs w:val="28"/>
        </w:rPr>
        <w:t xml:space="preserve"> 201</w:t>
      </w:r>
      <w:r w:rsidR="003748E1">
        <w:rPr>
          <w:color w:val="FF0000"/>
          <w:sz w:val="28"/>
          <w:szCs w:val="28"/>
        </w:rPr>
        <w:t>7</w:t>
      </w:r>
      <w:r w:rsidR="00454BB2" w:rsidRPr="00F23C45">
        <w:rPr>
          <w:color w:val="FF0000"/>
          <w:sz w:val="28"/>
          <w:szCs w:val="28"/>
        </w:rPr>
        <w:t xml:space="preserve"> года</w:t>
      </w:r>
      <w:r w:rsidR="00762069" w:rsidRPr="00F23C45">
        <w:rPr>
          <w:color w:val="FF0000"/>
          <w:sz w:val="28"/>
          <w:szCs w:val="28"/>
        </w:rPr>
        <w:t>.</w:t>
      </w:r>
    </w:p>
    <w:p w:rsidR="00762069" w:rsidRDefault="00762069" w:rsidP="008A4980">
      <w:pPr>
        <w:jc w:val="both"/>
        <w:rPr>
          <w:sz w:val="28"/>
          <w:szCs w:val="28"/>
        </w:rPr>
      </w:pPr>
    </w:p>
    <w:p w:rsidR="00762069" w:rsidRPr="00ED743A" w:rsidRDefault="00762069" w:rsidP="007620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ED7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F23C4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62069" w:rsidRDefault="00762069" w:rsidP="00762069">
      <w:pPr>
        <w:rPr>
          <w:sz w:val="28"/>
          <w:szCs w:val="28"/>
        </w:rPr>
      </w:pPr>
    </w:p>
    <w:p w:rsidR="00762069" w:rsidRPr="00ED743A" w:rsidRDefault="00762069" w:rsidP="007620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2069" w:rsidRPr="00ED743A" w:rsidTr="005E59EE">
        <w:tc>
          <w:tcPr>
            <w:tcW w:w="4785" w:type="dxa"/>
          </w:tcPr>
          <w:p w:rsidR="00762069" w:rsidRPr="00ED743A" w:rsidRDefault="00762069" w:rsidP="005E5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5" w:type="dxa"/>
          </w:tcPr>
          <w:p w:rsidR="00762069" w:rsidRPr="00ED743A" w:rsidRDefault="008E58BE" w:rsidP="005E5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Фамилия</w:t>
            </w:r>
          </w:p>
        </w:tc>
      </w:tr>
    </w:tbl>
    <w:p w:rsidR="00762069" w:rsidRDefault="00762069" w:rsidP="00762069"/>
    <w:p w:rsidR="00762069" w:rsidRDefault="00762069" w:rsidP="0076206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C4D9E" w:rsidRDefault="004C4D9E" w:rsidP="00762069">
      <w:pPr>
        <w:rPr>
          <w:sz w:val="28"/>
          <w:szCs w:val="28"/>
        </w:rPr>
      </w:pPr>
    </w:p>
    <w:p w:rsidR="004C4D9E" w:rsidRDefault="004C4D9E" w:rsidP="00762069">
      <w:pPr>
        <w:rPr>
          <w:sz w:val="28"/>
          <w:szCs w:val="28"/>
        </w:rPr>
      </w:pPr>
    </w:p>
    <w:p w:rsidR="008A4980" w:rsidRDefault="008A4980" w:rsidP="008A4980">
      <w:pPr>
        <w:jc w:val="both"/>
        <w:rPr>
          <w:sz w:val="28"/>
          <w:szCs w:val="28"/>
        </w:rPr>
      </w:pPr>
    </w:p>
    <w:p w:rsidR="00454BB2" w:rsidRDefault="00454BB2" w:rsidP="008A4980">
      <w:pPr>
        <w:jc w:val="both"/>
        <w:rPr>
          <w:sz w:val="28"/>
          <w:szCs w:val="28"/>
        </w:rPr>
      </w:pPr>
    </w:p>
    <w:bookmarkEnd w:id="1"/>
    <w:p w:rsidR="008A4980" w:rsidRPr="008A4980" w:rsidRDefault="008A4980" w:rsidP="008A4980">
      <w:pPr>
        <w:jc w:val="both"/>
        <w:rPr>
          <w:sz w:val="22"/>
          <w:szCs w:val="22"/>
        </w:rPr>
      </w:pPr>
    </w:p>
    <w:sectPr w:rsidR="008A4980" w:rsidRPr="008A4980" w:rsidSect="0047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AF"/>
    <w:multiLevelType w:val="hybridMultilevel"/>
    <w:tmpl w:val="8A7A047A"/>
    <w:lvl w:ilvl="0" w:tplc="D4F8E6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1"/>
    <w:rsid w:val="000257A8"/>
    <w:rsid w:val="000B7E35"/>
    <w:rsid w:val="000D72C0"/>
    <w:rsid w:val="000E1DD5"/>
    <w:rsid w:val="00130FE8"/>
    <w:rsid w:val="001855CB"/>
    <w:rsid w:val="001D1F58"/>
    <w:rsid w:val="002978E4"/>
    <w:rsid w:val="00365DD8"/>
    <w:rsid w:val="003748E1"/>
    <w:rsid w:val="0042056D"/>
    <w:rsid w:val="00454BB2"/>
    <w:rsid w:val="004703C7"/>
    <w:rsid w:val="004C0B6B"/>
    <w:rsid w:val="004C4D9E"/>
    <w:rsid w:val="004F1EA9"/>
    <w:rsid w:val="004F7CED"/>
    <w:rsid w:val="00526F59"/>
    <w:rsid w:val="005D3301"/>
    <w:rsid w:val="005E59EE"/>
    <w:rsid w:val="006A74CC"/>
    <w:rsid w:val="006F4E25"/>
    <w:rsid w:val="00762069"/>
    <w:rsid w:val="007F5E86"/>
    <w:rsid w:val="00827C85"/>
    <w:rsid w:val="008A4980"/>
    <w:rsid w:val="008A61A8"/>
    <w:rsid w:val="008E58BE"/>
    <w:rsid w:val="009C7468"/>
    <w:rsid w:val="009D150D"/>
    <w:rsid w:val="00A43AD7"/>
    <w:rsid w:val="00A462BA"/>
    <w:rsid w:val="00AF3311"/>
    <w:rsid w:val="00B4073D"/>
    <w:rsid w:val="00B41132"/>
    <w:rsid w:val="00B96119"/>
    <w:rsid w:val="00B97CBC"/>
    <w:rsid w:val="00BB7715"/>
    <w:rsid w:val="00E25AEA"/>
    <w:rsid w:val="00EB1601"/>
    <w:rsid w:val="00F23C45"/>
    <w:rsid w:val="00F273F6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4C4D9E"/>
    <w:rPr>
      <w:color w:val="0000FF"/>
      <w:u w:val="single"/>
    </w:rPr>
  </w:style>
  <w:style w:type="character" w:styleId="a6">
    <w:name w:val="Strong"/>
    <w:uiPriority w:val="22"/>
    <w:qFormat/>
    <w:rsid w:val="0042056D"/>
    <w:rPr>
      <w:b/>
      <w:bCs/>
    </w:rPr>
  </w:style>
  <w:style w:type="character" w:styleId="a7">
    <w:name w:val="Emphasis"/>
    <w:uiPriority w:val="20"/>
    <w:qFormat/>
    <w:rsid w:val="004205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4C4D9E"/>
    <w:rPr>
      <w:color w:val="0000FF"/>
      <w:u w:val="single"/>
    </w:rPr>
  </w:style>
  <w:style w:type="character" w:styleId="a6">
    <w:name w:val="Strong"/>
    <w:uiPriority w:val="22"/>
    <w:qFormat/>
    <w:rsid w:val="0042056D"/>
    <w:rPr>
      <w:b/>
      <w:bCs/>
    </w:rPr>
  </w:style>
  <w:style w:type="character" w:styleId="a7">
    <w:name w:val="Emphasis"/>
    <w:uiPriority w:val="20"/>
    <w:qFormat/>
    <w:rsid w:val="00420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СУОТ 2017 образец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СУОТ 2017 образец</dc:title>
  <dc:subject>СУОТ - охрана труда</dc:subject>
  <dc:creator>Радуга</dc:creator>
  <cp:keywords>суот приказ, образец, 2017</cp:keywords>
  <dc:description>Здесь Вы можете скачать готовый приказ о СУОТ для Вашего предприятия 2017</dc:description>
  <cp:lastModifiedBy>Soe</cp:lastModifiedBy>
  <cp:revision>2</cp:revision>
  <dcterms:created xsi:type="dcterms:W3CDTF">2017-11-07T14:39:00Z</dcterms:created>
  <dcterms:modified xsi:type="dcterms:W3CDTF">2017-11-07T14:39:00Z</dcterms:modified>
  <cp:category>СУОТ</cp:category>
</cp:coreProperties>
</file>